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EC" w:rsidRDefault="00F40BEC" w:rsidP="00F40BEC">
      <w:pPr>
        <w:tabs>
          <w:tab w:val="left" w:pos="-851"/>
          <w:tab w:val="left" w:pos="851"/>
        </w:tabs>
        <w:ind w:right="0" w:firstLine="720"/>
        <w:rPr>
          <w:rFonts w:ascii="Times New Roman" w:hAnsi="Times New Roman"/>
          <w:b/>
          <w:sz w:val="28"/>
          <w:szCs w:val="28"/>
        </w:rPr>
      </w:pPr>
      <w:r w:rsidRPr="00E25722">
        <w:rPr>
          <w:rFonts w:ascii="Times New Roman" w:hAnsi="Times New Roman"/>
          <w:b/>
          <w:sz w:val="28"/>
          <w:szCs w:val="28"/>
        </w:rPr>
        <w:t xml:space="preserve">2.5. Класс </w:t>
      </w:r>
      <w:r w:rsidRPr="00E25722">
        <w:rPr>
          <w:rFonts w:ascii="Times New Roman" w:hAnsi="Times New Roman"/>
          <w:b/>
          <w:sz w:val="28"/>
          <w:szCs w:val="28"/>
          <w:lang w:val="en-US"/>
        </w:rPr>
        <w:t>F</w:t>
      </w:r>
      <w:r w:rsidRPr="00E25722">
        <w:rPr>
          <w:rFonts w:ascii="Times New Roman" w:hAnsi="Times New Roman"/>
          <w:b/>
          <w:sz w:val="28"/>
          <w:szCs w:val="28"/>
        </w:rPr>
        <w:t>-1</w:t>
      </w:r>
      <w:r w:rsidRPr="00E25722">
        <w:rPr>
          <w:rFonts w:ascii="Times New Roman" w:hAnsi="Times New Roman"/>
          <w:b/>
          <w:sz w:val="28"/>
          <w:szCs w:val="28"/>
          <w:lang w:val="en-US"/>
        </w:rPr>
        <w:t>E</w:t>
      </w:r>
      <w:r w:rsidRPr="00E25722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планеры для закрытых помещений ручного запуска</w:t>
      </w:r>
    </w:p>
    <w:p w:rsidR="00F40BEC" w:rsidRPr="00863CBE" w:rsidRDefault="00F40BEC" w:rsidP="00F40BEC">
      <w:pPr>
        <w:tabs>
          <w:tab w:val="left" w:pos="-851"/>
          <w:tab w:val="left" w:pos="851"/>
        </w:tabs>
        <w:ind w:right="0" w:firstLine="720"/>
        <w:rPr>
          <w:rFonts w:ascii="Times New Roman" w:hAnsi="Times New Roman"/>
          <w:b/>
          <w:sz w:val="28"/>
          <w:szCs w:val="28"/>
        </w:rPr>
      </w:pPr>
    </w:p>
    <w:p w:rsidR="00F40BEC" w:rsidRPr="00536D51" w:rsidRDefault="00F40BEC" w:rsidP="00F40BEC">
      <w:pPr>
        <w:widowControl w:val="0"/>
        <w:suppressAutoHyphens/>
        <w:ind w:right="0" w:firstLine="720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2.5</w:t>
      </w:r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>.1. Определение</w:t>
      </w:r>
    </w:p>
    <w:p w:rsidR="00F40BEC" w:rsidRPr="00536D51" w:rsidRDefault="00F40BEC" w:rsidP="00F40BEC">
      <w:pPr>
        <w:tabs>
          <w:tab w:val="left" w:pos="-851"/>
          <w:tab w:val="left" w:pos="851"/>
        </w:tabs>
        <w:ind w:right="0" w:firstLine="720"/>
        <w:rPr>
          <w:rFonts w:ascii="Times New Roman" w:hAnsi="Times New Roman"/>
          <w:sz w:val="28"/>
          <w:szCs w:val="28"/>
        </w:rPr>
      </w:pPr>
      <w:r w:rsidRPr="00536D51">
        <w:rPr>
          <w:rFonts w:ascii="Times New Roman" w:hAnsi="Times New Roman"/>
          <w:sz w:val="28"/>
          <w:szCs w:val="28"/>
        </w:rPr>
        <w:t>Планер - это</w:t>
      </w:r>
      <w:r w:rsidRPr="00536D51">
        <w:rPr>
          <w:rFonts w:ascii="Times New Roman" w:hAnsi="Times New Roman"/>
          <w:color w:val="000000"/>
          <w:sz w:val="28"/>
          <w:szCs w:val="28"/>
        </w:rPr>
        <w:t xml:space="preserve"> модель летательного аппарата</w:t>
      </w:r>
      <w:r w:rsidRPr="00536D51">
        <w:rPr>
          <w:rFonts w:ascii="Times New Roman" w:hAnsi="Times New Roman"/>
          <w:sz w:val="28"/>
          <w:szCs w:val="28"/>
        </w:rPr>
        <w:t xml:space="preserve">, не имеющая силовой установки, подъёмная сила которой, возникает за счёт аэродинамических сил, воздействующих на поверхности, остающиеся неподвижными в полёте, за исключением изменений кривизны или установочного угла. </w:t>
      </w:r>
    </w:p>
    <w:p w:rsidR="00F40BEC" w:rsidRDefault="00F40BEC" w:rsidP="00F40BEC">
      <w:pPr>
        <w:widowControl w:val="0"/>
        <w:suppressAutoHyphens/>
        <w:ind w:right="0" w:firstLine="720"/>
        <w:rPr>
          <w:rFonts w:ascii="Times New Roman" w:hAnsi="Times New Roman"/>
          <w:color w:val="000000"/>
          <w:sz w:val="28"/>
          <w:szCs w:val="28"/>
        </w:rPr>
      </w:pPr>
      <w:r w:rsidRPr="00536D51">
        <w:rPr>
          <w:rFonts w:ascii="Times New Roman" w:hAnsi="Times New Roman"/>
          <w:color w:val="000000"/>
          <w:sz w:val="28"/>
          <w:szCs w:val="28"/>
        </w:rPr>
        <w:t>Планер может быть оснащен автоматическим рулевым устройством для прямолинейного полета и ограничения времени полета, как правило, магнитным, которое не может управляться участником в течение полета и не должно работать с использованием навигационных систем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В классе F</w:t>
      </w:r>
      <w:r w:rsidRPr="002F3565">
        <w:rPr>
          <w:rFonts w:ascii="Times New Roman" w:eastAsia="SimSun" w:hAnsi="Times New Roman"/>
          <w:sz w:val="28"/>
          <w:szCs w:val="28"/>
          <w:lang w:eastAsia="hi-IN" w:bidi="hi-IN"/>
        </w:rPr>
        <w:t>-</w:t>
      </w: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Е</w:t>
      </w: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участвуют планеры, предназначенные для полетов в закрытом помещении, не оснащенные каким-либо двигателем. Подъемная сила обеспечивается аэродинамическими силами, действующими на неотделяемые в полёте плоскости модели.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F40BEC" w:rsidRPr="00536D51" w:rsidRDefault="00F40BEC" w:rsidP="00F40BEC">
      <w:pPr>
        <w:widowControl w:val="0"/>
        <w:suppressAutoHyphens/>
        <w:ind w:right="0" w:firstLine="720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2.5</w:t>
      </w:r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>.2. Характеристики моделей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К участию в соревнованиях не допускаются модели с изменяемой геометрией (напр., со складывающимися крыльями). Количество моделей, регистрируемых для выступления – три.</w:t>
      </w:r>
    </w:p>
    <w:p w:rsidR="00F40BEC" w:rsidRPr="00536D51" w:rsidRDefault="00F40BEC" w:rsidP="00F40BEC">
      <w:pPr>
        <w:widowControl w:val="0"/>
        <w:suppressAutoHyphens/>
        <w:ind w:right="0" w:firstLine="720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F40BEC" w:rsidRPr="00536D51" w:rsidRDefault="00F40BEC" w:rsidP="00F40BEC">
      <w:pPr>
        <w:widowControl w:val="0"/>
        <w:suppressAutoHyphens/>
        <w:ind w:right="0" w:firstLine="720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2.5</w:t>
      </w:r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>.3. Количество полетов</w:t>
      </w:r>
    </w:p>
    <w:p w:rsidR="00F40BEC" w:rsidRPr="00057FE3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 xml:space="preserve">Участнику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разрешается совершить 9 полетов</w:t>
      </w: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в зачёт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идут три лучших результата</w:t>
      </w: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F40BEC" w:rsidRPr="00057FE3" w:rsidRDefault="00F40BEC" w:rsidP="00F40BEC">
      <w:pPr>
        <w:ind w:right="0" w:firstLine="72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Перед началом стартов проводится жеребьёвка номеров участников, для определения последовательности старта.</w:t>
      </w:r>
    </w:p>
    <w:p w:rsidR="00F40BEC" w:rsidRPr="00057FE3" w:rsidRDefault="00F40BEC" w:rsidP="00F40BEC">
      <w:pPr>
        <w:ind w:right="0" w:firstLine="72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Соревнования проводятся по 3-м вариантам:</w:t>
      </w:r>
    </w:p>
    <w:p w:rsidR="00F40BEC" w:rsidRPr="008D04BB" w:rsidRDefault="00F40BEC" w:rsidP="00F40BEC">
      <w:pPr>
        <w:ind w:right="0" w:firstLine="709"/>
        <w:contextualSpacing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2.5.3.1. </w:t>
      </w:r>
      <w:r w:rsidRPr="001249A6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Вариант</w:t>
      </w:r>
      <w:r w:rsidRPr="008D04BB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9 по 1, когда спортсмен приглашается судьями на старт 9-и </w:t>
      </w:r>
      <w:proofErr w:type="gramStart"/>
      <w:r w:rsidRPr="008D04BB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раз</w:t>
      </w:r>
      <w:proofErr w:type="gramEnd"/>
      <w:r w:rsidRPr="008D04BB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и каждый раз делает 1 зачётный полёт.</w:t>
      </w:r>
    </w:p>
    <w:p w:rsidR="00F40BEC" w:rsidRPr="008D04BB" w:rsidRDefault="00F40BEC" w:rsidP="00F40BEC">
      <w:pPr>
        <w:ind w:right="0" w:firstLine="709"/>
        <w:contextualSpacing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2.5.3.2. </w:t>
      </w:r>
      <w:r w:rsidRPr="001249A6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Вариант</w:t>
      </w:r>
      <w:r w:rsidRPr="008D04BB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3 по 3, когда спортсмен приглашается судьями на старт 3-и </w:t>
      </w:r>
      <w:proofErr w:type="gramStart"/>
      <w:r w:rsidRPr="008D04BB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раза</w:t>
      </w:r>
      <w:proofErr w:type="gramEnd"/>
      <w:r w:rsidRPr="008D04BB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и каждый раз делает 3-и зачётных полёта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.</w:t>
      </w:r>
    </w:p>
    <w:p w:rsidR="00F40BEC" w:rsidRPr="00057FE3" w:rsidRDefault="00F40BEC" w:rsidP="00F40BEC">
      <w:pPr>
        <w:ind w:right="0" w:firstLine="709"/>
        <w:contextualSpacing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2.5.3.3. </w:t>
      </w:r>
      <w:r w:rsidRPr="001249A6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Вариант</w:t>
      </w:r>
      <w:r w:rsidRPr="008D04BB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свободного старта,</w:t>
      </w:r>
      <w:r w:rsidRPr="00057FE3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когда спортсмен может сделать 9 зачётных полётов за один выход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.</w:t>
      </w:r>
    </w:p>
    <w:p w:rsidR="00F40BEC" w:rsidRPr="00057FE3" w:rsidRDefault="00F40BEC" w:rsidP="00F40BEC">
      <w:pPr>
        <w:ind w:right="0" w:firstLine="72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Вариант проведения определяется жюри соревнований коллегиально до начала стартов, и объявляется главным судьёй соревнований на общем построении.</w:t>
      </w:r>
    </w:p>
    <w:p w:rsidR="00F40BEC" w:rsidRPr="00057FE3" w:rsidRDefault="00F40BEC" w:rsidP="00F40BEC">
      <w:pPr>
        <w:ind w:right="0" w:firstLine="72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Старт модели производится рукой спортсмена без каких-либо приспособлений, при этом спортсмен находится на полу. Прыжок с поверхности пола допускается.</w:t>
      </w:r>
    </w:p>
    <w:p w:rsidR="00F40BEC" w:rsidRPr="00057FE3" w:rsidRDefault="00F40BEC" w:rsidP="00F40BEC">
      <w:pPr>
        <w:ind w:right="0" w:firstLine="72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подготовку к старту отводится 1-а минута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 стартовавший вовремя спортсмен уступает мест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следующему. </w:t>
      </w:r>
    </w:p>
    <w:p w:rsidR="00F40BEC" w:rsidRPr="00057FE3" w:rsidRDefault="00F40BEC" w:rsidP="00F40BEC">
      <w:pPr>
        <w:ind w:right="0" w:firstLine="72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Результат определяется по сумме очков, набранных в 3-х лучших полётах из 9-и (1 секунда – 1 очко).</w:t>
      </w:r>
    </w:p>
    <w:p w:rsidR="00F40BEC" w:rsidRPr="00057FE3" w:rsidRDefault="00F40BEC" w:rsidP="00F40BEC">
      <w:pPr>
        <w:ind w:right="0" w:firstLine="72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Максимальный полёт по времени не ограничен.</w:t>
      </w:r>
    </w:p>
    <w:p w:rsidR="00F40BEC" w:rsidRPr="00057FE3" w:rsidRDefault="00F40BEC" w:rsidP="00F40BEC">
      <w:pPr>
        <w:ind w:right="0" w:firstLine="72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Регистрируемым временем полёта является среднее арифметическое значение показаний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зафиксированных судьями-хронометристами, уменьшенное до ближайшей целой десятой доли секунды. Если расхождение показаний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зафиксированных судьями-хронометристами больше 1-й секунды, жюри соревнований вправе принять решение о том, какой результат заносится в стартовый журнал, или принять другое решение.</w:t>
      </w:r>
    </w:p>
    <w:p w:rsidR="00F40BEC" w:rsidRPr="00057FE3" w:rsidRDefault="00F40BEC" w:rsidP="00F40BEC">
      <w:pPr>
        <w:ind w:right="0" w:firstLine="72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40BEC" w:rsidRPr="00057FE3" w:rsidRDefault="00F40BEC" w:rsidP="00F40BEC">
      <w:pPr>
        <w:ind w:right="0" w:firstLine="72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2.5.4. </w:t>
      </w:r>
      <w:r w:rsidRPr="00057FE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ехнические требования к моделям</w:t>
      </w:r>
    </w:p>
    <w:p w:rsidR="00F40BEC" w:rsidRPr="00057FE3" w:rsidRDefault="00F40BEC" w:rsidP="00F40BEC">
      <w:pPr>
        <w:ind w:right="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Модели класса F-1E</w:t>
      </w:r>
      <w:r w:rsidRPr="00E257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должны отвечать сл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едующим техническим требованиям в соответствии с категориями</w:t>
      </w: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F40BEC" w:rsidRPr="00057FE3" w:rsidRDefault="00F40BEC" w:rsidP="00F40BEC">
      <w:pPr>
        <w:ind w:right="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1-я: размах крыльев до 400 мм</w:t>
      </w:r>
      <w:proofErr w:type="gramStart"/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., </w:t>
      </w:r>
      <w:proofErr w:type="gramEnd"/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вес не менее 5 грамм,</w:t>
      </w:r>
    </w:p>
    <w:p w:rsidR="00F40BEC" w:rsidRPr="00057FE3" w:rsidRDefault="00F40BEC" w:rsidP="00F40BEC">
      <w:pPr>
        <w:ind w:right="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2-я: размах крыльев от 400 мм. до 600 мм</w:t>
      </w:r>
      <w:proofErr w:type="gramStart"/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., </w:t>
      </w:r>
      <w:proofErr w:type="gramEnd"/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вес не менее 6 грамм,</w:t>
      </w:r>
    </w:p>
    <w:p w:rsidR="00F40BEC" w:rsidRPr="00057FE3" w:rsidRDefault="00F40BEC" w:rsidP="00F40BEC">
      <w:pPr>
        <w:ind w:right="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3-я: размах крыльев от 600 мм. до 800 мм</w:t>
      </w:r>
      <w:proofErr w:type="gramStart"/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., </w:t>
      </w:r>
      <w:proofErr w:type="gramEnd"/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вес не менее 7 грамм,</w:t>
      </w:r>
    </w:p>
    <w:p w:rsidR="00F40BEC" w:rsidRPr="00057FE3" w:rsidRDefault="00F40BEC" w:rsidP="00F40BEC">
      <w:pPr>
        <w:ind w:right="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4-я: размах крыльев от 800 мм. до 1000 мм</w:t>
      </w:r>
      <w:proofErr w:type="gramStart"/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., </w:t>
      </w:r>
      <w:proofErr w:type="gramEnd"/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вес не менее 10 грамм.</w:t>
      </w:r>
    </w:p>
    <w:p w:rsidR="00F40BEC" w:rsidRPr="00057FE3" w:rsidRDefault="00F40BEC" w:rsidP="00F40BEC">
      <w:pPr>
        <w:ind w:right="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Подъёмная сила модели создаётся аэродинамическими силами, действующими на закреплённые плоскости </w:t>
      </w:r>
    </w:p>
    <w:p w:rsidR="00F40BEC" w:rsidRPr="00057FE3" w:rsidRDefault="00F40BEC" w:rsidP="00F40BEC">
      <w:pPr>
        <w:ind w:right="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 допускается изменение площади и геометрии крыла (</w:t>
      </w:r>
      <w:proofErr w:type="gramStart"/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напр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имер</w:t>
      </w:r>
      <w:proofErr w:type="gramEnd"/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складывающиеся крылья).</w:t>
      </w:r>
    </w:p>
    <w:p w:rsidR="00F40BEC" w:rsidRPr="00057FE3" w:rsidRDefault="00F40BEC" w:rsidP="00F40BEC">
      <w:pPr>
        <w:ind w:right="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Носовая часть фюзеляжа должна быть изготовлена из мягкого </w:t>
      </w:r>
      <w:proofErr w:type="spellStart"/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травмобезопасного</w:t>
      </w:r>
      <w:proofErr w:type="spellEnd"/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материала.</w:t>
      </w:r>
    </w:p>
    <w:p w:rsidR="00F40BEC" w:rsidRPr="00057FE3" w:rsidRDefault="00F40BEC" w:rsidP="00F40BEC">
      <w:pPr>
        <w:ind w:right="0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Количество моделей, регистрируемых для выступления одного спортсмена - не более 3-х.</w:t>
      </w:r>
    </w:p>
    <w:p w:rsidR="00F40BEC" w:rsidRPr="00536D51" w:rsidRDefault="00F40BEC" w:rsidP="00F40BEC">
      <w:pPr>
        <w:widowControl w:val="0"/>
        <w:suppressAutoHyphens/>
        <w:ind w:right="0" w:firstLine="709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F40BEC" w:rsidRPr="00536D51" w:rsidRDefault="00F40BEC" w:rsidP="00F40BEC">
      <w:pPr>
        <w:widowControl w:val="0"/>
        <w:suppressAutoHyphens/>
        <w:ind w:right="0" w:firstLine="720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2.5</w:t>
      </w:r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официального полёта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DC4A70">
        <w:rPr>
          <w:rFonts w:ascii="Times New Roman" w:eastAsia="SimSun" w:hAnsi="Times New Roman"/>
          <w:sz w:val="28"/>
          <w:szCs w:val="28"/>
          <w:lang w:eastAsia="hi-IN" w:bidi="hi-IN"/>
        </w:rPr>
        <w:t>2.5.5.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1.</w:t>
      </w: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Продолжительность полета в первой попытке, за исключением случаев, когда эта попытка классифицируется как неудачная.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DC4A70">
        <w:rPr>
          <w:rFonts w:ascii="Times New Roman" w:eastAsia="SimSun" w:hAnsi="Times New Roman"/>
          <w:sz w:val="28"/>
          <w:szCs w:val="28"/>
          <w:lang w:eastAsia="hi-IN" w:bidi="hi-IN"/>
        </w:rPr>
        <w:t>2.5.5.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2.</w:t>
      </w: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Продолжительность полета во второй попытке. Если вторая попытка является также неудачной, за полет засчитывается нулевой результат.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F40BEC" w:rsidRPr="00536D51" w:rsidRDefault="00F40BEC" w:rsidP="00F40BEC">
      <w:pPr>
        <w:widowControl w:val="0"/>
        <w:suppressAutoHyphens/>
        <w:ind w:right="0" w:firstLine="720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2.5</w:t>
      </w:r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неудачной</w:t>
      </w: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>попытки</w:t>
      </w:r>
    </w:p>
    <w:p w:rsidR="00F40BEC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Попытка считается неудачной, если по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сле запуска модели произошла </w:t>
      </w: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одна из нижеописанных ситуаций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:</w:t>
      </w: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а) модель столкнулась с человеком или предметом, который держал человек (за исключением самого участника);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б) модель столкнулась с другой моделью в полете;</w:t>
      </w:r>
    </w:p>
    <w:p w:rsidR="00F40BEC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в) от модели отделилась какая-либо ее часть при запуске или в полете.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E25722">
        <w:rPr>
          <w:rFonts w:ascii="Times New Roman" w:eastAsia="SimSun" w:hAnsi="Times New Roman"/>
          <w:sz w:val="28"/>
          <w:szCs w:val="28"/>
          <w:lang w:eastAsia="hi-IN" w:bidi="hi-IN"/>
        </w:rPr>
        <w:t>Если это произошло в первой попытке, участнику предоставляется право на вторую попытку.</w:t>
      </w:r>
    </w:p>
    <w:p w:rsidR="00F40BEC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1249A6">
        <w:rPr>
          <w:rFonts w:ascii="Times New Roman" w:eastAsia="SimSun" w:hAnsi="Times New Roman"/>
          <w:sz w:val="28"/>
          <w:szCs w:val="28"/>
          <w:lang w:eastAsia="hi-IN" w:bidi="hi-IN"/>
        </w:rPr>
        <w:t>Результат второй попытки идёт в зачёт. Спортсмен имеет право отложить вторую попытку на конец очереди по жеребьёвке.</w:t>
      </w:r>
    </w:p>
    <w:p w:rsidR="00F40BEC" w:rsidRPr="001249A6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F40BEC" w:rsidRPr="00536D51" w:rsidRDefault="00F40BEC" w:rsidP="00F40BEC">
      <w:pPr>
        <w:widowControl w:val="0"/>
        <w:suppressAutoHyphens/>
        <w:ind w:right="0" w:firstLine="720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2.5</w:t>
      </w:r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7</w:t>
      </w:r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proofErr w:type="spellStart"/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>Хронометрирование</w:t>
      </w:r>
      <w:proofErr w:type="spellEnd"/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полетов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proofErr w:type="spellStart"/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Хронометрирование</w:t>
      </w:r>
      <w:proofErr w:type="spellEnd"/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 xml:space="preserve">полета модели осуществляется двумя хронометристами с электронными секундомерами с цифровым выводом. 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 xml:space="preserve">Регистрируемым временем полёта является среднее значение </w:t>
      </w: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lastRenderedPageBreak/>
        <w:t>показаний, зафиксированных обоими хронометристами, но уменьшенное до ближайшей одной десятой секунды, ниже осреднённого значения показаний времени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Е</w:t>
      </w: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 xml:space="preserve">сли расхождение в результатах, зафиксированных хронометристами, не указывает на ошибку в </w:t>
      </w:r>
      <w:proofErr w:type="spellStart"/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хронометрировании</w:t>
      </w:r>
      <w:proofErr w:type="spellEnd"/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, при возникновении чего организатор соревнований совместно с жюри должен принять решение о том, какой из зафиксированных показаний хронометристов должен быть зарегистрирован в качестве официального результата или о принятии иных мер.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proofErr w:type="spellStart"/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Хронометрирование</w:t>
      </w:r>
      <w:proofErr w:type="spellEnd"/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каждого полета модели должно начинаться с момента её запуска.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proofErr w:type="spellStart"/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Хронометрирование</w:t>
      </w:r>
      <w:proofErr w:type="spellEnd"/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должно прерываться в момент, когда: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 xml:space="preserve">а) модель останавливается на полу помещения; 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б) модель приходит в контакт с какой-либо частью помещения или объектом, находящимся в нём, отличным от пола, и поступательное движение модели прекращается.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F40BEC" w:rsidRPr="00536D51" w:rsidRDefault="00F40BEC" w:rsidP="00F40BEC">
      <w:pPr>
        <w:widowControl w:val="0"/>
        <w:suppressAutoHyphens/>
        <w:ind w:right="0" w:firstLine="720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2.5</w:t>
      </w:r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8</w:t>
      </w:r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>. Итоговый результат</w:t>
      </w:r>
    </w:p>
    <w:p w:rsidR="00F40BEC" w:rsidRPr="00536D51" w:rsidRDefault="00F40BEC" w:rsidP="00F40BEC">
      <w:pPr>
        <w:widowControl w:val="0"/>
        <w:suppressAutoHyphens/>
        <w:ind w:right="0" w:firstLine="72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Итоговый</w:t>
      </w:r>
      <w:r w:rsidRPr="00536D51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результат каждого участника определяется по сумме трех лучших результатов полетов. В случае равенства результатов принимают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ся к </w:t>
      </w:r>
      <w:r w:rsidRPr="00536D51">
        <w:rPr>
          <w:rFonts w:ascii="Times New Roman" w:eastAsia="SimSun" w:hAnsi="Times New Roman"/>
          <w:sz w:val="28"/>
          <w:szCs w:val="28"/>
          <w:lang w:eastAsia="hi-IN" w:bidi="hi-IN"/>
        </w:rPr>
        <w:t>рассмотрению результаты лучшего 4-го полёта и так далее в случае последующего равенства результатов.</w:t>
      </w:r>
    </w:p>
    <w:p w:rsidR="00A4165A" w:rsidRDefault="00A4165A"/>
    <w:sectPr w:rsidR="00A4165A" w:rsidSect="00A4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EC"/>
    <w:rsid w:val="001916A4"/>
    <w:rsid w:val="0027474E"/>
    <w:rsid w:val="00A4165A"/>
    <w:rsid w:val="00F4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EC"/>
    <w:pPr>
      <w:spacing w:after="0" w:line="240" w:lineRule="auto"/>
      <w:ind w:right="-57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АА</cp:lastModifiedBy>
  <cp:revision>2</cp:revision>
  <dcterms:created xsi:type="dcterms:W3CDTF">2018-03-12T12:41:00Z</dcterms:created>
  <dcterms:modified xsi:type="dcterms:W3CDTF">2018-03-12T12:41:00Z</dcterms:modified>
</cp:coreProperties>
</file>